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6" w:rsidRPr="003927AE" w:rsidRDefault="008D76C6">
      <w:pPr>
        <w:rPr>
          <w:b/>
          <w:sz w:val="10"/>
          <w:szCs w:val="36"/>
        </w:rPr>
      </w:pPr>
      <w:bookmarkStart w:id="0" w:name="_GoBack"/>
      <w:bookmarkEnd w:id="0"/>
    </w:p>
    <w:p w:rsidR="00BB71B3" w:rsidRPr="008E6CC3" w:rsidRDefault="00BB71B3" w:rsidP="00BB71B3">
      <w:pPr>
        <w:jc w:val="center"/>
        <w:rPr>
          <w:b/>
          <w:color w:val="1F497D" w:themeColor="text2"/>
          <w:sz w:val="32"/>
          <w:szCs w:val="36"/>
        </w:rPr>
      </w:pPr>
      <w:r w:rsidRPr="008E6CC3">
        <w:rPr>
          <w:rFonts w:ascii="Lucida Calligraphy" w:hAnsi="Lucida Calligraphy"/>
          <w:b/>
          <w:color w:val="1F497D" w:themeColor="text2"/>
          <w:sz w:val="32"/>
          <w:szCs w:val="36"/>
        </w:rPr>
        <w:t>Victoria Park Realty Service</w:t>
      </w:r>
      <w:r w:rsidRPr="008E6CC3">
        <w:rPr>
          <w:b/>
          <w:color w:val="1F497D" w:themeColor="text2"/>
          <w:sz w:val="32"/>
          <w:szCs w:val="36"/>
        </w:rPr>
        <w:t xml:space="preserve"> </w:t>
      </w:r>
      <w:r w:rsidR="002572D2" w:rsidRPr="008E6CC3">
        <w:rPr>
          <w:b/>
          <w:color w:val="1F497D" w:themeColor="text2"/>
          <w:sz w:val="32"/>
          <w:szCs w:val="36"/>
        </w:rPr>
        <w:t xml:space="preserve">Sold </w:t>
      </w:r>
      <w:r w:rsidRPr="008E6CC3">
        <w:rPr>
          <w:b/>
          <w:color w:val="1F497D" w:themeColor="text2"/>
          <w:sz w:val="32"/>
          <w:szCs w:val="36"/>
        </w:rPr>
        <w:t>Listings Sale Price</w:t>
      </w:r>
    </w:p>
    <w:p w:rsidR="00A46941" w:rsidRPr="008E6CC3" w:rsidRDefault="00A46941" w:rsidP="00BB71B3">
      <w:pPr>
        <w:jc w:val="center"/>
        <w:rPr>
          <w:b/>
          <w:sz w:val="6"/>
          <w:szCs w:val="16"/>
        </w:rPr>
      </w:pPr>
    </w:p>
    <w:p w:rsidR="00BB71B3" w:rsidRPr="008E6CC3" w:rsidRDefault="00BB71B3" w:rsidP="00BB71B3">
      <w:pPr>
        <w:jc w:val="center"/>
        <w:rPr>
          <w:b/>
          <w:sz w:val="32"/>
          <w:szCs w:val="36"/>
        </w:rPr>
      </w:pPr>
      <w:proofErr w:type="gramStart"/>
      <w:r w:rsidRPr="008E6CC3">
        <w:rPr>
          <w:b/>
          <w:sz w:val="32"/>
          <w:szCs w:val="36"/>
        </w:rPr>
        <w:t>vs</w:t>
      </w:r>
      <w:proofErr w:type="gramEnd"/>
      <w:r w:rsidRPr="008E6CC3">
        <w:rPr>
          <w:b/>
          <w:sz w:val="32"/>
          <w:szCs w:val="36"/>
        </w:rPr>
        <w:t>.</w:t>
      </w:r>
    </w:p>
    <w:p w:rsidR="00A46941" w:rsidRPr="008E6CC3" w:rsidRDefault="00A46941" w:rsidP="00BB71B3">
      <w:pPr>
        <w:jc w:val="center"/>
        <w:rPr>
          <w:b/>
          <w:sz w:val="6"/>
          <w:szCs w:val="16"/>
        </w:rPr>
      </w:pPr>
    </w:p>
    <w:p w:rsidR="00BB71B3" w:rsidRPr="008E6CC3" w:rsidRDefault="007F7CC4" w:rsidP="00BB71B3">
      <w:pPr>
        <w:jc w:val="center"/>
        <w:rPr>
          <w:b/>
          <w:color w:val="C00000"/>
          <w:sz w:val="32"/>
          <w:szCs w:val="36"/>
        </w:rPr>
      </w:pPr>
      <w:r w:rsidRPr="008E6CC3">
        <w:rPr>
          <w:b/>
          <w:color w:val="C00000"/>
          <w:sz w:val="32"/>
          <w:szCs w:val="36"/>
        </w:rPr>
        <w:t xml:space="preserve">All </w:t>
      </w:r>
      <w:r w:rsidR="00BB71B3" w:rsidRPr="008E6CC3">
        <w:rPr>
          <w:b/>
          <w:color w:val="C00000"/>
          <w:sz w:val="32"/>
          <w:szCs w:val="36"/>
        </w:rPr>
        <w:t>Other Real Estate Offices Sold Listings Sale Price</w:t>
      </w:r>
    </w:p>
    <w:p w:rsidR="009329D3" w:rsidRPr="003927AE" w:rsidRDefault="009329D3" w:rsidP="00BB71B3">
      <w:pPr>
        <w:jc w:val="center"/>
        <w:rPr>
          <w:b/>
          <w:sz w:val="6"/>
          <w:szCs w:val="36"/>
        </w:rPr>
      </w:pPr>
    </w:p>
    <w:p w:rsidR="000A01AD" w:rsidRPr="008E6CC3" w:rsidRDefault="000A01AD" w:rsidP="00BB71B3">
      <w:pPr>
        <w:jc w:val="center"/>
        <w:rPr>
          <w:b/>
          <w:sz w:val="12"/>
          <w:szCs w:val="36"/>
        </w:rPr>
      </w:pPr>
    </w:p>
    <w:p w:rsidR="00BB71B3" w:rsidRPr="008E6CC3" w:rsidRDefault="009329D3" w:rsidP="009329D3">
      <w:pPr>
        <w:jc w:val="center"/>
        <w:rPr>
          <w:b/>
          <w:sz w:val="32"/>
          <w:szCs w:val="28"/>
        </w:rPr>
      </w:pPr>
      <w:r w:rsidRPr="008E6CC3">
        <w:rPr>
          <w:b/>
          <w:sz w:val="32"/>
          <w:szCs w:val="28"/>
        </w:rPr>
        <w:t>Victoria Park</w:t>
      </w:r>
      <w:r w:rsidR="003927AE">
        <w:rPr>
          <w:b/>
          <w:sz w:val="32"/>
          <w:szCs w:val="28"/>
        </w:rPr>
        <w:t xml:space="preserve"> I &amp; II</w:t>
      </w:r>
      <w:r w:rsidRPr="008E6CC3">
        <w:rPr>
          <w:b/>
          <w:sz w:val="32"/>
          <w:szCs w:val="28"/>
        </w:rPr>
        <w:t xml:space="preserve"> Sold/Closed Listings</w:t>
      </w:r>
      <w:r w:rsidR="008D76C6" w:rsidRPr="008E6CC3">
        <w:rPr>
          <w:b/>
          <w:sz w:val="32"/>
          <w:szCs w:val="28"/>
        </w:rPr>
        <w:t xml:space="preserve"> </w:t>
      </w:r>
      <w:r w:rsidR="0011276F">
        <w:rPr>
          <w:b/>
          <w:sz w:val="32"/>
          <w:szCs w:val="28"/>
        </w:rPr>
        <w:t xml:space="preserve"> </w:t>
      </w:r>
      <w:r w:rsidR="008D76C6" w:rsidRPr="008E6CC3">
        <w:rPr>
          <w:b/>
          <w:sz w:val="32"/>
          <w:szCs w:val="28"/>
        </w:rPr>
        <w:t xml:space="preserve"> </w:t>
      </w:r>
      <w:proofErr w:type="gramStart"/>
      <w:r w:rsidR="008D76C6" w:rsidRPr="008E6CC3">
        <w:rPr>
          <w:b/>
          <w:sz w:val="32"/>
          <w:szCs w:val="28"/>
        </w:rPr>
        <w:t>2010</w:t>
      </w:r>
      <w:r w:rsidR="00EE48AE" w:rsidRPr="008E6CC3">
        <w:rPr>
          <w:b/>
          <w:sz w:val="32"/>
          <w:szCs w:val="28"/>
        </w:rPr>
        <w:t xml:space="preserve">  –</w:t>
      </w:r>
      <w:proofErr w:type="gramEnd"/>
      <w:r w:rsidR="00EE48AE" w:rsidRPr="008E6CC3">
        <w:rPr>
          <w:b/>
          <w:sz w:val="32"/>
          <w:szCs w:val="28"/>
        </w:rPr>
        <w:t xml:space="preserve">  9/</w:t>
      </w:r>
      <w:r w:rsidR="00004D3D" w:rsidRPr="008E6CC3">
        <w:rPr>
          <w:b/>
          <w:sz w:val="32"/>
          <w:szCs w:val="28"/>
        </w:rPr>
        <w:t>2016</w:t>
      </w:r>
      <w:r w:rsidR="008D76C6" w:rsidRPr="008E6CC3">
        <w:rPr>
          <w:b/>
          <w:sz w:val="32"/>
          <w:szCs w:val="28"/>
        </w:rPr>
        <w:t xml:space="preserve"> </w:t>
      </w:r>
    </w:p>
    <w:p w:rsidR="00106730" w:rsidRPr="00C72251" w:rsidRDefault="004B087F">
      <w:pPr>
        <w:rPr>
          <w:b/>
        </w:rPr>
      </w:pPr>
      <w:r w:rsidRPr="00C72251">
        <w:rPr>
          <w:b/>
          <w:noProof/>
        </w:rPr>
        <w:drawing>
          <wp:inline distT="0" distB="0" distL="0" distR="0" wp14:anchorId="436643DA" wp14:editId="4545E2A1">
            <wp:extent cx="5403273" cy="3131127"/>
            <wp:effectExtent l="0" t="0" r="2603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5387" w:rsidRPr="003927AE" w:rsidRDefault="00A65387" w:rsidP="00A65387">
      <w:pPr>
        <w:jc w:val="center"/>
        <w:rPr>
          <w:rFonts w:ascii="Lucida Calligraphy" w:hAnsi="Lucida Calligraphy"/>
          <w:b/>
          <w:color w:val="0070C0"/>
          <w:sz w:val="12"/>
          <w:szCs w:val="36"/>
        </w:rPr>
      </w:pPr>
    </w:p>
    <w:p w:rsidR="00CC048E" w:rsidRPr="0011276F" w:rsidRDefault="00550AC5" w:rsidP="002D2958">
      <w:pPr>
        <w:jc w:val="center"/>
        <w:rPr>
          <w:rFonts w:ascii="Old English Text MT" w:hAnsi="Old English Text MT"/>
          <w:b/>
          <w:color w:val="002060"/>
          <w:sz w:val="44"/>
          <w:szCs w:val="36"/>
        </w:rPr>
      </w:pPr>
      <w:r w:rsidRPr="0011276F">
        <w:rPr>
          <w:rFonts w:ascii="Old English Text MT" w:hAnsi="Old English Text MT"/>
          <w:b/>
          <w:color w:val="002060"/>
          <w:sz w:val="44"/>
          <w:szCs w:val="36"/>
        </w:rPr>
        <w:t>Victoria Park Realty Service</w:t>
      </w:r>
    </w:p>
    <w:p w:rsidR="003927AE" w:rsidRDefault="00CC048E" w:rsidP="003927AE">
      <w:pPr>
        <w:jc w:val="center"/>
        <w:rPr>
          <w:rFonts w:ascii="Lucida Calligraphy" w:hAnsi="Lucida Calligraphy"/>
          <w:b/>
          <w:color w:val="1F497D" w:themeColor="text2"/>
          <w:sz w:val="24"/>
          <w:szCs w:val="36"/>
        </w:rPr>
      </w:pPr>
      <w:proofErr w:type="gramStart"/>
      <w:r w:rsidRPr="008E6CC3">
        <w:rPr>
          <w:rFonts w:ascii="Lucida Calligraphy" w:hAnsi="Lucida Calligraphy"/>
          <w:b/>
          <w:color w:val="1F497D" w:themeColor="text2"/>
          <w:sz w:val="24"/>
          <w:szCs w:val="36"/>
        </w:rPr>
        <w:t xml:space="preserve">Consistently selling homes for more than the </w:t>
      </w:r>
      <w:r w:rsidR="00ED2372" w:rsidRPr="008E6CC3">
        <w:rPr>
          <w:rFonts w:ascii="Lucida Calligraphy" w:hAnsi="Lucida Calligraphy"/>
          <w:b/>
          <w:color w:val="1F497D" w:themeColor="text2"/>
          <w:sz w:val="24"/>
          <w:szCs w:val="36"/>
        </w:rPr>
        <w:t>other offices.</w:t>
      </w:r>
      <w:proofErr w:type="gramEnd"/>
    </w:p>
    <w:p w:rsidR="003927AE" w:rsidRPr="003927AE" w:rsidRDefault="003927AE" w:rsidP="003927AE">
      <w:pPr>
        <w:jc w:val="center"/>
        <w:rPr>
          <w:rFonts w:ascii="Lucida Calligraphy" w:hAnsi="Lucida Calligraphy"/>
          <w:b/>
          <w:color w:val="1F497D" w:themeColor="text2"/>
          <w:sz w:val="8"/>
          <w:szCs w:val="36"/>
        </w:rPr>
      </w:pPr>
    </w:p>
    <w:p w:rsidR="00676AD4" w:rsidRPr="0011276F" w:rsidRDefault="00550AC5" w:rsidP="003927AE">
      <w:pPr>
        <w:jc w:val="center"/>
        <w:rPr>
          <w:rFonts w:ascii="Lucida Calligraphy" w:hAnsi="Lucida Calligraphy"/>
          <w:b/>
          <w:color w:val="00B050"/>
          <w:szCs w:val="36"/>
        </w:rPr>
      </w:pPr>
      <w:r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Higher Sales Prices</w:t>
      </w:r>
      <w:r w:rsidR="00ED2372"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!</w:t>
      </w:r>
    </w:p>
    <w:p w:rsidR="00497381" w:rsidRPr="0011276F" w:rsidRDefault="007F7CC4" w:rsidP="00550AC5">
      <w:pPr>
        <w:jc w:val="center"/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Lower Commission R</w:t>
      </w:r>
      <w:r w:rsidR="00550AC5"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ates</w:t>
      </w:r>
      <w:r w:rsidR="00ED2372"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!</w:t>
      </w:r>
    </w:p>
    <w:p w:rsidR="00550AC5" w:rsidRPr="0011276F" w:rsidRDefault="00550AC5" w:rsidP="00550AC5">
      <w:pPr>
        <w:jc w:val="center"/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Concierge Level Service</w:t>
      </w:r>
      <w:r w:rsidR="00ED2372" w:rsidRPr="0011276F">
        <w:rPr>
          <w:rFonts w:ascii="Lucida Calligraphy" w:hAnsi="Lucida Calligraphy"/>
          <w:b/>
          <w:color w:val="00B050"/>
          <w:spacing w:val="60"/>
          <w:sz w:val="32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!</w:t>
      </w:r>
    </w:p>
    <w:p w:rsidR="003927AE" w:rsidRPr="003927AE" w:rsidRDefault="003927AE" w:rsidP="00550AC5">
      <w:pPr>
        <w:jc w:val="center"/>
        <w:rPr>
          <w:rFonts w:ascii="Lucida Calligraphy" w:hAnsi="Lucida Calligraphy"/>
          <w:b/>
          <w:color w:val="FF0000"/>
          <w:spacing w:val="60"/>
          <w:sz w:val="16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1276F" w:rsidRDefault="003927AE" w:rsidP="003927AE">
      <w:pPr>
        <w:jc w:val="center"/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3927AE"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 xml:space="preserve">Please give me a call if </w:t>
      </w:r>
      <w:r w:rsidR="0011276F"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 xml:space="preserve">I </w:t>
      </w:r>
      <w:r w:rsidRPr="003927AE"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 xml:space="preserve">can help with </w:t>
      </w:r>
    </w:p>
    <w:p w:rsidR="00676AD4" w:rsidRPr="003927AE" w:rsidRDefault="003927AE" w:rsidP="003927AE">
      <w:pPr>
        <w:jc w:val="center"/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</w:pPr>
      <w:proofErr w:type="gramStart"/>
      <w:r w:rsidRPr="003927AE"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>any</w:t>
      </w:r>
      <w:proofErr w:type="gramEnd"/>
      <w:r w:rsidRPr="003927AE">
        <w:rPr>
          <w:rFonts w:ascii="Lucida Calligraphy" w:hAnsi="Lucida Calligraphy"/>
          <w:b/>
          <w:color w:val="002060"/>
          <w:spacing w:val="60"/>
          <w:sz w:val="28"/>
          <w:szCs w:val="32"/>
          <w14:textOutline w14:w="5715" w14:cap="flat" w14:cmpd="sng" w14:algn="ctr">
            <w14:noFill/>
            <w14:prstDash w14:val="solid"/>
            <w14:miter w14:lim="0"/>
          </w14:textOutline>
        </w:rPr>
        <w:t xml:space="preserve"> of your real estate needs.</w:t>
      </w:r>
    </w:p>
    <w:sectPr w:rsidR="00676AD4" w:rsidRPr="003927AE" w:rsidSect="00445E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71" w:rsidRDefault="00976471" w:rsidP="008E6CC3">
      <w:pPr>
        <w:spacing w:line="240" w:lineRule="auto"/>
      </w:pPr>
      <w:r>
        <w:separator/>
      </w:r>
    </w:p>
  </w:endnote>
  <w:endnote w:type="continuationSeparator" w:id="0">
    <w:p w:rsidR="00976471" w:rsidRDefault="00976471" w:rsidP="008E6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C3" w:rsidRPr="00C72251" w:rsidRDefault="008E6CC3" w:rsidP="008E6CC3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C72251"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0" distR="0" wp14:anchorId="5DDCA469" wp14:editId="749C3FB6">
          <wp:extent cx="601345" cy="450850"/>
          <wp:effectExtent l="0" t="0" r="8255" b="6350"/>
          <wp:docPr id="2" name="Picture 2" descr="Equal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al Hous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</w:t>
    </w:r>
    <w:r w:rsidRPr="00C72251">
      <w:rPr>
        <w:rFonts w:ascii="Times New Roman" w:eastAsia="Times New Roman" w:hAnsi="Times New Roman" w:cs="Times New Roman"/>
        <w:b/>
        <w:sz w:val="20"/>
        <w:szCs w:val="20"/>
      </w:rPr>
      <w:t xml:space="preserve">                </w:t>
    </w:r>
    <w:r w:rsidRPr="00C72251">
      <w:rPr>
        <w:rFonts w:ascii="Times New Roman" w:eastAsia="Times New Roman" w:hAnsi="Times New Roman" w:cs="Times New Roman"/>
        <w:b/>
        <w:color w:val="0070C0"/>
        <w:sz w:val="20"/>
        <w:szCs w:val="20"/>
      </w:rPr>
      <w:t xml:space="preserve"> </w:t>
    </w:r>
    <w:r w:rsidRPr="00445E0C">
      <w:rPr>
        <w:rFonts w:ascii="Times New Roman" w:eastAsia="Times New Roman" w:hAnsi="Times New Roman" w:cs="Times New Roman"/>
        <w:b/>
        <w:color w:val="0070C0"/>
        <w:szCs w:val="20"/>
      </w:rPr>
      <w:t xml:space="preserve">  </w:t>
    </w:r>
    <w:r w:rsidRPr="00445E0C">
      <w:rPr>
        <w:rFonts w:ascii="Times New Roman" w:eastAsia="Times New Roman" w:hAnsi="Times New Roman" w:cs="Times New Roman"/>
        <w:b/>
        <w:color w:val="1F497D" w:themeColor="text2"/>
        <w:szCs w:val="20"/>
      </w:rPr>
      <w:t xml:space="preserve">9559 </w:t>
    </w:r>
    <w:proofErr w:type="spellStart"/>
    <w:proofErr w:type="gramStart"/>
    <w:r w:rsidRPr="00445E0C">
      <w:rPr>
        <w:rFonts w:ascii="Times New Roman" w:eastAsia="Times New Roman" w:hAnsi="Times New Roman" w:cs="Times New Roman"/>
        <w:b/>
        <w:color w:val="1F497D" w:themeColor="text2"/>
        <w:szCs w:val="20"/>
      </w:rPr>
      <w:t>Chelford</w:t>
    </w:r>
    <w:proofErr w:type="spellEnd"/>
    <w:r w:rsidRPr="00445E0C">
      <w:rPr>
        <w:rFonts w:ascii="Times New Roman" w:eastAsia="Times New Roman" w:hAnsi="Times New Roman" w:cs="Times New Roman"/>
        <w:b/>
        <w:color w:val="1F497D" w:themeColor="text2"/>
        <w:szCs w:val="20"/>
      </w:rPr>
      <w:t xml:space="preserve">  Ct</w:t>
    </w:r>
    <w:proofErr w:type="gramEnd"/>
    <w:r w:rsidRPr="00445E0C">
      <w:rPr>
        <w:rFonts w:ascii="Times New Roman" w:eastAsia="Times New Roman" w:hAnsi="Times New Roman" w:cs="Times New Roman"/>
        <w:b/>
        <w:color w:val="1F497D" w:themeColor="text2"/>
        <w:szCs w:val="20"/>
      </w:rPr>
      <w:t xml:space="preserve">.    Naples, FL   34109 </w:t>
    </w:r>
    <w:r w:rsidRPr="00744E76">
      <w:rPr>
        <w:rFonts w:ascii="Times New Roman" w:eastAsia="Times New Roman" w:hAnsi="Times New Roman" w:cs="Times New Roman"/>
        <w:b/>
        <w:color w:val="1F497D" w:themeColor="text2"/>
        <w:sz w:val="20"/>
        <w:szCs w:val="20"/>
      </w:rPr>
      <w:t xml:space="preserve">                                          </w:t>
    </w:r>
    <w:r w:rsidRPr="00C72251"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0" distR="0" wp14:anchorId="2945202E" wp14:editId="5BF05050">
          <wp:extent cx="388620" cy="463550"/>
          <wp:effectExtent l="0" t="0" r="0" b="0"/>
          <wp:docPr id="5" name="Picture 5" descr="Realtor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ltor Symb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CC3" w:rsidRPr="00445E0C" w:rsidRDefault="00106730" w:rsidP="008E6CC3">
    <w:pPr>
      <w:spacing w:line="240" w:lineRule="auto"/>
      <w:jc w:val="center"/>
      <w:rPr>
        <w:rFonts w:ascii="Times New Roman" w:eastAsia="Times New Roman" w:hAnsi="Times New Roman" w:cs="Times New Roman"/>
        <w:b/>
        <w:color w:val="1F497D" w:themeColor="text2"/>
        <w:sz w:val="24"/>
        <w:szCs w:val="28"/>
      </w:rPr>
    </w:pPr>
    <w:hyperlink r:id="rId3" w:history="1">
      <w:r w:rsidR="008E6CC3" w:rsidRPr="00445E0C">
        <w:rPr>
          <w:rStyle w:val="Hyperlink"/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none"/>
        </w:rPr>
        <w:t>www.BellaVitaRealtyNaples.com</w:t>
      </w:r>
    </w:hyperlink>
    <w:r w:rsidR="008E6CC3" w:rsidRPr="00445E0C">
      <w:rPr>
        <w:rFonts w:ascii="Times New Roman" w:eastAsia="Times New Roman" w:hAnsi="Times New Roman" w:cs="Times New Roman"/>
        <w:b/>
        <w:color w:val="1F497D" w:themeColor="text2"/>
        <w:sz w:val="24"/>
        <w:szCs w:val="28"/>
      </w:rPr>
      <w:t xml:space="preserve">        </w:t>
    </w:r>
    <w:r w:rsidR="008E6CC3">
      <w:rPr>
        <w:rFonts w:ascii="Times New Roman" w:eastAsia="Times New Roman" w:hAnsi="Times New Roman" w:cs="Times New Roman"/>
        <w:b/>
        <w:color w:val="1F497D" w:themeColor="text2"/>
        <w:sz w:val="24"/>
        <w:szCs w:val="28"/>
      </w:rPr>
      <w:t xml:space="preserve">    </w:t>
    </w:r>
    <w:r w:rsidR="008E6CC3" w:rsidRPr="00445E0C">
      <w:rPr>
        <w:rFonts w:ascii="Times New Roman" w:eastAsia="Times New Roman" w:hAnsi="Times New Roman" w:cs="Times New Roman"/>
        <w:b/>
        <w:color w:val="1F497D" w:themeColor="text2"/>
        <w:sz w:val="24"/>
        <w:szCs w:val="28"/>
      </w:rPr>
      <w:t xml:space="preserve">       </w:t>
    </w:r>
    <w:proofErr w:type="gramStart"/>
    <w:r w:rsidR="008E6CC3" w:rsidRPr="00445E0C">
      <w:rPr>
        <w:rFonts w:ascii="Times New Roman" w:eastAsia="Times New Roman" w:hAnsi="Times New Roman" w:cs="Times New Roman"/>
        <w:b/>
        <w:color w:val="1F497D" w:themeColor="text2"/>
        <w:sz w:val="24"/>
        <w:szCs w:val="28"/>
      </w:rPr>
      <w:t>cell(</w:t>
    </w:r>
    <w:proofErr w:type="gramEnd"/>
    <w:r w:rsidR="008E6CC3" w:rsidRPr="00445E0C">
      <w:rPr>
        <w:rFonts w:ascii="Times New Roman" w:eastAsia="Times New Roman" w:hAnsi="Times New Roman" w:cs="Times New Roman"/>
        <w:b/>
        <w:color w:val="1F497D" w:themeColor="text2"/>
        <w:sz w:val="24"/>
        <w:szCs w:val="28"/>
      </w:rPr>
      <w:t>239)248-8380</w:t>
    </w:r>
  </w:p>
  <w:p w:rsidR="008E6CC3" w:rsidRDefault="008E6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71" w:rsidRDefault="00976471" w:rsidP="008E6CC3">
      <w:pPr>
        <w:spacing w:line="240" w:lineRule="auto"/>
      </w:pPr>
      <w:r>
        <w:separator/>
      </w:r>
    </w:p>
  </w:footnote>
  <w:footnote w:type="continuationSeparator" w:id="0">
    <w:p w:rsidR="00976471" w:rsidRDefault="00976471" w:rsidP="008E6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C3" w:rsidRPr="00DB154A" w:rsidRDefault="008E6CC3" w:rsidP="008E6CC3">
    <w:pPr>
      <w:jc w:val="center"/>
      <w:rPr>
        <w:rFonts w:ascii="Old English Text MT" w:hAnsi="Old English Text MT"/>
        <w:b/>
        <w:color w:val="1F497D" w:themeColor="text2"/>
        <w:sz w:val="20"/>
        <w:szCs w:val="20"/>
      </w:rPr>
    </w:pPr>
    <w:r w:rsidRPr="00DB154A">
      <w:rPr>
        <w:rFonts w:ascii="Old English Text MT" w:hAnsi="Old English Text MT"/>
        <w:b/>
        <w:color w:val="1F497D" w:themeColor="text2"/>
        <w:sz w:val="72"/>
        <w:szCs w:val="72"/>
        <w:u w:val="single"/>
      </w:rPr>
      <w:t>Victoria Park Realty Service</w:t>
    </w:r>
  </w:p>
  <w:p w:rsidR="008E6CC3" w:rsidRPr="00C72251" w:rsidRDefault="008E6CC3" w:rsidP="008E6CC3">
    <w:pPr>
      <w:pStyle w:val="Header"/>
      <w:jc w:val="center"/>
      <w:rPr>
        <w:rFonts w:ascii="Freestyle Script" w:hAnsi="Freestyle Script"/>
        <w:b/>
        <w:sz w:val="36"/>
        <w:szCs w:val="36"/>
      </w:rPr>
    </w:pPr>
    <w:r w:rsidRPr="00C72251">
      <w:rPr>
        <w:rFonts w:ascii="Freestyle Script" w:hAnsi="Freestyle Script"/>
        <w:b/>
        <w:sz w:val="36"/>
        <w:szCs w:val="36"/>
      </w:rPr>
      <w:t>Selling Naples Best Family Neighborhood</w:t>
    </w:r>
  </w:p>
  <w:p w:rsidR="008E6CC3" w:rsidRDefault="008E6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F"/>
    <w:rsid w:val="00004D3D"/>
    <w:rsid w:val="00075508"/>
    <w:rsid w:val="000A01AD"/>
    <w:rsid w:val="00106730"/>
    <w:rsid w:val="0011276F"/>
    <w:rsid w:val="00113163"/>
    <w:rsid w:val="00144E52"/>
    <w:rsid w:val="00196D92"/>
    <w:rsid w:val="002572D2"/>
    <w:rsid w:val="002612B9"/>
    <w:rsid w:val="002723DD"/>
    <w:rsid w:val="00296411"/>
    <w:rsid w:val="00296E76"/>
    <w:rsid w:val="002D2958"/>
    <w:rsid w:val="003927AE"/>
    <w:rsid w:val="00421F11"/>
    <w:rsid w:val="00436D7D"/>
    <w:rsid w:val="00445E0C"/>
    <w:rsid w:val="00485B84"/>
    <w:rsid w:val="00497381"/>
    <w:rsid w:val="004B087F"/>
    <w:rsid w:val="005406DE"/>
    <w:rsid w:val="00541E8F"/>
    <w:rsid w:val="005428D6"/>
    <w:rsid w:val="00550AC5"/>
    <w:rsid w:val="005857EA"/>
    <w:rsid w:val="0065720D"/>
    <w:rsid w:val="00676AD4"/>
    <w:rsid w:val="006D63AC"/>
    <w:rsid w:val="00744E76"/>
    <w:rsid w:val="0077055D"/>
    <w:rsid w:val="00782298"/>
    <w:rsid w:val="007B5DF4"/>
    <w:rsid w:val="007D68ED"/>
    <w:rsid w:val="007F7CC4"/>
    <w:rsid w:val="00803AF3"/>
    <w:rsid w:val="00817484"/>
    <w:rsid w:val="00832648"/>
    <w:rsid w:val="008D76C6"/>
    <w:rsid w:val="008E6CC3"/>
    <w:rsid w:val="009329D3"/>
    <w:rsid w:val="00976471"/>
    <w:rsid w:val="009C3BDC"/>
    <w:rsid w:val="009E7E5E"/>
    <w:rsid w:val="00A46941"/>
    <w:rsid w:val="00A65387"/>
    <w:rsid w:val="00B07665"/>
    <w:rsid w:val="00B71CB6"/>
    <w:rsid w:val="00BB71B3"/>
    <w:rsid w:val="00BC1039"/>
    <w:rsid w:val="00C72251"/>
    <w:rsid w:val="00CC048E"/>
    <w:rsid w:val="00D04F96"/>
    <w:rsid w:val="00DB154A"/>
    <w:rsid w:val="00DD4438"/>
    <w:rsid w:val="00E41756"/>
    <w:rsid w:val="00E632C1"/>
    <w:rsid w:val="00ED2372"/>
    <w:rsid w:val="00EE48AE"/>
    <w:rsid w:val="00EF0910"/>
    <w:rsid w:val="00F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76C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76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E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6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76C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76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E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6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laVitaRealtyNaple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Victoria Park Realty Sold Listings Avg. $/sq. ft.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mmm\-yy">
                  <c:v>42614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150</c:v>
                </c:pt>
                <c:pt idx="1">
                  <c:v>133</c:v>
                </c:pt>
                <c:pt idx="2">
                  <c:v>137</c:v>
                </c:pt>
                <c:pt idx="3">
                  <c:v>143</c:v>
                </c:pt>
                <c:pt idx="4">
                  <c:v>183</c:v>
                </c:pt>
                <c:pt idx="5">
                  <c:v>196</c:v>
                </c:pt>
                <c:pt idx="6">
                  <c:v>214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All Other Realty Offices Sold Listings Avg. $/sq. ft.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mmm\-yy">
                  <c:v>42614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129</c:v>
                </c:pt>
                <c:pt idx="1">
                  <c:v>122</c:v>
                </c:pt>
                <c:pt idx="2">
                  <c:v>129</c:v>
                </c:pt>
                <c:pt idx="3">
                  <c:v>137</c:v>
                </c:pt>
                <c:pt idx="4">
                  <c:v>171</c:v>
                </c:pt>
                <c:pt idx="5">
                  <c:v>192</c:v>
                </c:pt>
                <c:pt idx="6">
                  <c:v>209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787328"/>
        <c:axId val="274879232"/>
      </c:lineChart>
      <c:catAx>
        <c:axId val="27478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4879232"/>
        <c:crosses val="autoZero"/>
        <c:auto val="1"/>
        <c:lblAlgn val="ctr"/>
        <c:lblOffset val="100"/>
        <c:noMultiLvlLbl val="0"/>
      </c:catAx>
      <c:valAx>
        <c:axId val="274879232"/>
        <c:scaling>
          <c:orientation val="minMax"/>
          <c:min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$/Sq. Ft.</a:t>
                </a:r>
              </a:p>
            </c:rich>
          </c:tx>
          <c:overlay val="0"/>
        </c:title>
        <c:numFmt formatCode="&quot;$&quot;#,##0" sourceLinked="0"/>
        <c:majorTickMark val="out"/>
        <c:minorTickMark val="none"/>
        <c:tickLblPos val="nextTo"/>
        <c:crossAx val="27478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48162659928524"/>
          <c:y val="0.37771541741866443"/>
          <c:w val="0.31951829067492948"/>
          <c:h val="0.2449361631935953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9E16-91FB-4DDF-9539-76B0A7EF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2</cp:revision>
  <cp:lastPrinted>2016-10-03T19:29:00Z</cp:lastPrinted>
  <dcterms:created xsi:type="dcterms:W3CDTF">2014-03-13T13:32:00Z</dcterms:created>
  <dcterms:modified xsi:type="dcterms:W3CDTF">2016-10-03T20:21:00Z</dcterms:modified>
</cp:coreProperties>
</file>